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06" w:rsidRDefault="006C2006" w:rsidP="006C2006">
      <w:pPr>
        <w:jc w:val="both"/>
        <w:rPr>
          <w:rFonts w:ascii="Arial" w:hAnsi="Arial" w:cs="Arial"/>
          <w:b/>
          <w:sz w:val="24"/>
          <w:szCs w:val="24"/>
        </w:rPr>
      </w:pPr>
      <w:r w:rsidRPr="009C043F">
        <w:rPr>
          <w:rFonts w:ascii="Arial" w:hAnsi="Arial" w:cs="Arial"/>
          <w:b/>
          <w:sz w:val="24"/>
          <w:szCs w:val="24"/>
        </w:rPr>
        <w:t xml:space="preserve">Response to West </w:t>
      </w:r>
      <w:proofErr w:type="spellStart"/>
      <w:r w:rsidRPr="009C043F">
        <w:rPr>
          <w:rFonts w:ascii="Arial" w:hAnsi="Arial" w:cs="Arial"/>
          <w:b/>
          <w:sz w:val="24"/>
          <w:szCs w:val="24"/>
        </w:rPr>
        <w:t>Lancs</w:t>
      </w:r>
      <w:proofErr w:type="spellEnd"/>
      <w:r w:rsidRPr="009C043F">
        <w:rPr>
          <w:rFonts w:ascii="Arial" w:hAnsi="Arial" w:cs="Arial"/>
          <w:b/>
          <w:sz w:val="24"/>
          <w:szCs w:val="24"/>
        </w:rPr>
        <w:t xml:space="preserve"> </w:t>
      </w:r>
      <w:proofErr w:type="spellStart"/>
      <w:r w:rsidRPr="009C043F">
        <w:rPr>
          <w:rFonts w:ascii="Arial" w:hAnsi="Arial" w:cs="Arial"/>
          <w:b/>
          <w:sz w:val="24"/>
          <w:szCs w:val="24"/>
        </w:rPr>
        <w:t>3TF</w:t>
      </w:r>
      <w:proofErr w:type="spellEnd"/>
      <w:r w:rsidRPr="009C043F">
        <w:rPr>
          <w:rFonts w:ascii="Arial" w:hAnsi="Arial" w:cs="Arial"/>
          <w:b/>
          <w:sz w:val="24"/>
          <w:szCs w:val="24"/>
        </w:rPr>
        <w:t xml:space="preserve"> enquiry March/April 14 </w:t>
      </w:r>
    </w:p>
    <w:p w:rsidR="006C2006" w:rsidRPr="009C043F" w:rsidRDefault="006C2006" w:rsidP="006C2006">
      <w:pPr>
        <w:jc w:val="both"/>
        <w:rPr>
          <w:rFonts w:ascii="Arial" w:hAnsi="Arial" w:cs="Arial"/>
          <w:b/>
          <w:sz w:val="24"/>
          <w:szCs w:val="24"/>
        </w:rPr>
      </w:pPr>
    </w:p>
    <w:p w:rsidR="006C2006" w:rsidRDefault="006C2006" w:rsidP="006C2006">
      <w:pPr>
        <w:jc w:val="both"/>
        <w:rPr>
          <w:rFonts w:ascii="Arial" w:hAnsi="Arial" w:cs="Arial"/>
          <w:b/>
          <w:sz w:val="24"/>
          <w:szCs w:val="24"/>
        </w:rPr>
      </w:pPr>
      <w:r>
        <w:rPr>
          <w:rFonts w:ascii="Arial" w:hAnsi="Arial" w:cs="Arial"/>
          <w:b/>
          <w:sz w:val="24"/>
          <w:szCs w:val="24"/>
        </w:rPr>
        <w:t>Request for slurry sealing on footways of Mossy Lea Road</w:t>
      </w:r>
    </w:p>
    <w:p w:rsidR="006C2006" w:rsidRDefault="006C2006" w:rsidP="006C2006">
      <w:pPr>
        <w:jc w:val="both"/>
      </w:pPr>
      <w:bookmarkStart w:id="0" w:name="_GoBack"/>
      <w:bookmarkEnd w:id="0"/>
    </w:p>
    <w:p w:rsidR="006C2006" w:rsidRDefault="006C2006" w:rsidP="006C2006">
      <w:pPr>
        <w:jc w:val="both"/>
      </w:pPr>
      <w:r>
        <w:rPr>
          <w:rFonts w:ascii="Arial" w:hAnsi="Arial" w:cs="Arial"/>
          <w:sz w:val="24"/>
          <w:szCs w:val="24"/>
        </w:rPr>
        <w:t> </w:t>
      </w:r>
    </w:p>
    <w:p w:rsidR="006C2006" w:rsidRDefault="006C2006" w:rsidP="006C2006">
      <w:pPr>
        <w:jc w:val="both"/>
      </w:pPr>
      <w:r>
        <w:rPr>
          <w:rFonts w:ascii="Arial" w:hAnsi="Arial" w:cs="Arial"/>
          <w:sz w:val="24"/>
          <w:szCs w:val="24"/>
        </w:rPr>
        <w:t>I refer to your enquiry regarding treatment to the footway at Mossy Lea Road and can confirm that this footway is not included in the Capital Programme for treatment in our 2014/15 programme.</w:t>
      </w:r>
    </w:p>
    <w:p w:rsidR="006C2006" w:rsidRDefault="006C2006" w:rsidP="006C2006">
      <w:pPr>
        <w:jc w:val="both"/>
      </w:pPr>
      <w:r>
        <w:rPr>
          <w:rFonts w:ascii="Arial" w:hAnsi="Arial" w:cs="Arial"/>
          <w:sz w:val="24"/>
          <w:szCs w:val="24"/>
        </w:rPr>
        <w:t> </w:t>
      </w:r>
    </w:p>
    <w:p w:rsidR="006C2006" w:rsidRDefault="006C2006" w:rsidP="006C2006">
      <w:pPr>
        <w:pStyle w:val="NoSpacing"/>
        <w:jc w:val="both"/>
      </w:pPr>
      <w:r>
        <w:t xml:space="preserve">As the local highway authority in Lancashire we have a responsibility to maintain the public highway to a safe standard.  All roads in Lancashire are inspected on a frequency dependent upon their classification which relates to their use and during those inspections we note and undertake any safety repairs as required.  We also respond to reports made by members of the public either noting the conditions for consideration in assembling future programmes of work or carrying out repairs where </w:t>
      </w:r>
      <w:proofErr w:type="gramStart"/>
      <w:r>
        <w:t>we</w:t>
      </w:r>
      <w:proofErr w:type="gramEnd"/>
      <w:r>
        <w:t xml:space="preserve"> believe this to be warranted due to their scale and nature.  This means that not all reported defects will be treated in the short to medium term.  </w:t>
      </w:r>
    </w:p>
    <w:p w:rsidR="006C2006" w:rsidRDefault="006C2006" w:rsidP="006C2006">
      <w:pPr>
        <w:pStyle w:val="NoSpacing"/>
        <w:jc w:val="both"/>
      </w:pPr>
      <w:r>
        <w:t> </w:t>
      </w:r>
    </w:p>
    <w:p w:rsidR="006C2006" w:rsidRDefault="006C2006" w:rsidP="006C2006">
      <w:pPr>
        <w:pStyle w:val="NoSpacing"/>
        <w:jc w:val="both"/>
      </w:pPr>
      <w:r>
        <w:t xml:space="preserve">Aside from safety repairs, we also implement other maintenance programmes including patching, resurfacing and major reconstruction schemes.  To enable us to both prioritise the needs of over 27,000 roads in Lancashire and our resources efficiently and effectively we undertake technical surveys, use local knowledge and expertise and work with elected county council members in identifying where and how we should spend those monies to both meet the greatest local needs and to achieve value for money. </w:t>
      </w:r>
    </w:p>
    <w:p w:rsidR="006C2006" w:rsidRDefault="006C2006" w:rsidP="006C2006">
      <w:pPr>
        <w:pStyle w:val="NoSpacing"/>
        <w:jc w:val="both"/>
      </w:pPr>
      <w:r>
        <w:t> </w:t>
      </w:r>
    </w:p>
    <w:p w:rsidR="006C2006" w:rsidRDefault="006C2006" w:rsidP="006C2006">
      <w:pPr>
        <w:jc w:val="both"/>
      </w:pPr>
      <w:r>
        <w:rPr>
          <w:rFonts w:ascii="Arial" w:hAnsi="Arial" w:cs="Arial"/>
          <w:sz w:val="24"/>
          <w:szCs w:val="24"/>
        </w:rPr>
        <w:t xml:space="preserve">Officers from Lancashire Highways Service will conduct an inspection of the footway of Mossy Lea Road on its West Lancashire side to establish its current condition and to consider whether a slurry seal treatment is both needed and is suitable. </w:t>
      </w:r>
      <w:proofErr w:type="gramStart"/>
      <w:r>
        <w:rPr>
          <w:rFonts w:ascii="Arial" w:hAnsi="Arial" w:cs="Arial"/>
          <w:sz w:val="24"/>
          <w:szCs w:val="24"/>
        </w:rPr>
        <w:t>If it is found that treatment is required then the scheme will be put forward for consideration for inclusion in the 2015/16 Capital Programme.</w:t>
      </w:r>
      <w:proofErr w:type="gramEnd"/>
    </w:p>
    <w:p w:rsidR="006C2006" w:rsidRDefault="006C2006" w:rsidP="006C2006">
      <w:pPr>
        <w:jc w:val="both"/>
      </w:pPr>
      <w:r>
        <w:rPr>
          <w:rFonts w:ascii="Arial" w:hAnsi="Arial" w:cs="Arial"/>
          <w:sz w:val="24"/>
          <w:szCs w:val="24"/>
        </w:rPr>
        <w:t> </w:t>
      </w:r>
    </w:p>
    <w:p w:rsidR="006C2006" w:rsidRDefault="006C2006" w:rsidP="006C2006">
      <w:pPr>
        <w:jc w:val="both"/>
      </w:pPr>
      <w:r>
        <w:t> </w:t>
      </w:r>
    </w:p>
    <w:p w:rsidR="003F08DD" w:rsidRDefault="003F08DD" w:rsidP="006C2006">
      <w:pPr>
        <w:jc w:val="both"/>
      </w:pPr>
    </w:p>
    <w:sectPr w:rsidR="003F08DD" w:rsidSect="0061465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006" w:rsidRDefault="006C2006" w:rsidP="006C2006">
      <w:r>
        <w:separator/>
      </w:r>
    </w:p>
  </w:endnote>
  <w:endnote w:type="continuationSeparator" w:id="0">
    <w:p w:rsidR="006C2006" w:rsidRDefault="006C2006" w:rsidP="006C20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E" w:rsidRDefault="007271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E" w:rsidRDefault="007271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E" w:rsidRDefault="007271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006" w:rsidRDefault="006C2006" w:rsidP="006C2006">
      <w:r>
        <w:separator/>
      </w:r>
    </w:p>
  </w:footnote>
  <w:footnote w:type="continuationSeparator" w:id="0">
    <w:p w:rsidR="006C2006" w:rsidRDefault="006C2006" w:rsidP="006C2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E" w:rsidRDefault="007271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06" w:rsidRPr="007271AE" w:rsidRDefault="006C2006" w:rsidP="006C2006">
    <w:pPr>
      <w:pStyle w:val="Header"/>
      <w:jc w:val="right"/>
      <w:rPr>
        <w:rFonts w:ascii="Arial" w:hAnsi="Arial" w:cs="Arial"/>
        <w:b/>
        <w:sz w:val="24"/>
        <w:szCs w:val="24"/>
      </w:rPr>
    </w:pPr>
    <w:r w:rsidRPr="007271AE">
      <w:rPr>
        <w:rFonts w:ascii="Arial" w:hAnsi="Arial" w:cs="Arial"/>
        <w:b/>
        <w:sz w:val="24"/>
        <w:szCs w:val="24"/>
      </w:rPr>
      <w:t>Appendix C</w:t>
    </w:r>
  </w:p>
  <w:p w:rsidR="006C2006" w:rsidRDefault="006C20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E" w:rsidRDefault="007271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2006"/>
    <w:rsid w:val="00013790"/>
    <w:rsid w:val="00046992"/>
    <w:rsid w:val="00074A62"/>
    <w:rsid w:val="00084251"/>
    <w:rsid w:val="00093F5A"/>
    <w:rsid w:val="00135514"/>
    <w:rsid w:val="00151D31"/>
    <w:rsid w:val="00154A51"/>
    <w:rsid w:val="00192191"/>
    <w:rsid w:val="001B2021"/>
    <w:rsid w:val="001C11B4"/>
    <w:rsid w:val="001E3346"/>
    <w:rsid w:val="001E429E"/>
    <w:rsid w:val="00203FE6"/>
    <w:rsid w:val="00256C4A"/>
    <w:rsid w:val="00262C69"/>
    <w:rsid w:val="00280AE0"/>
    <w:rsid w:val="00282815"/>
    <w:rsid w:val="002C44CD"/>
    <w:rsid w:val="002C6E21"/>
    <w:rsid w:val="002D44EE"/>
    <w:rsid w:val="00307D86"/>
    <w:rsid w:val="003112BA"/>
    <w:rsid w:val="0032270D"/>
    <w:rsid w:val="003C0D20"/>
    <w:rsid w:val="003F08DD"/>
    <w:rsid w:val="0041170B"/>
    <w:rsid w:val="00424469"/>
    <w:rsid w:val="0042471D"/>
    <w:rsid w:val="0043600C"/>
    <w:rsid w:val="00437A86"/>
    <w:rsid w:val="0044654D"/>
    <w:rsid w:val="004951EC"/>
    <w:rsid w:val="004B27BC"/>
    <w:rsid w:val="004F676F"/>
    <w:rsid w:val="00500722"/>
    <w:rsid w:val="00517652"/>
    <w:rsid w:val="005451AB"/>
    <w:rsid w:val="005556E6"/>
    <w:rsid w:val="005645B8"/>
    <w:rsid w:val="00595D70"/>
    <w:rsid w:val="005B003B"/>
    <w:rsid w:val="005B5BA8"/>
    <w:rsid w:val="005E051C"/>
    <w:rsid w:val="0061465F"/>
    <w:rsid w:val="00620910"/>
    <w:rsid w:val="0063091A"/>
    <w:rsid w:val="006340F4"/>
    <w:rsid w:val="00637EDC"/>
    <w:rsid w:val="00662598"/>
    <w:rsid w:val="00664AD1"/>
    <w:rsid w:val="00670893"/>
    <w:rsid w:val="006C2006"/>
    <w:rsid w:val="006E22EF"/>
    <w:rsid w:val="00713AFB"/>
    <w:rsid w:val="00715DB9"/>
    <w:rsid w:val="00725B8E"/>
    <w:rsid w:val="007271AE"/>
    <w:rsid w:val="0078296C"/>
    <w:rsid w:val="008646D7"/>
    <w:rsid w:val="008A3F3C"/>
    <w:rsid w:val="008A605D"/>
    <w:rsid w:val="008C440C"/>
    <w:rsid w:val="008E0215"/>
    <w:rsid w:val="008E5B97"/>
    <w:rsid w:val="00902B4F"/>
    <w:rsid w:val="0097242C"/>
    <w:rsid w:val="009E03CB"/>
    <w:rsid w:val="009E6FDB"/>
    <w:rsid w:val="00A07FA5"/>
    <w:rsid w:val="00A11238"/>
    <w:rsid w:val="00A833AF"/>
    <w:rsid w:val="00A95CAF"/>
    <w:rsid w:val="00AB79B6"/>
    <w:rsid w:val="00AC25B9"/>
    <w:rsid w:val="00B02767"/>
    <w:rsid w:val="00B05CA7"/>
    <w:rsid w:val="00B16D4F"/>
    <w:rsid w:val="00B275A8"/>
    <w:rsid w:val="00B3056D"/>
    <w:rsid w:val="00B40538"/>
    <w:rsid w:val="00B40767"/>
    <w:rsid w:val="00B40FC7"/>
    <w:rsid w:val="00B560E1"/>
    <w:rsid w:val="00B6059E"/>
    <w:rsid w:val="00BF33B7"/>
    <w:rsid w:val="00C151A4"/>
    <w:rsid w:val="00C30B7B"/>
    <w:rsid w:val="00C96A5C"/>
    <w:rsid w:val="00D32191"/>
    <w:rsid w:val="00D34D7A"/>
    <w:rsid w:val="00D51518"/>
    <w:rsid w:val="00D7501E"/>
    <w:rsid w:val="00DC0220"/>
    <w:rsid w:val="00DC0D51"/>
    <w:rsid w:val="00DC1A03"/>
    <w:rsid w:val="00DC5984"/>
    <w:rsid w:val="00DF22BB"/>
    <w:rsid w:val="00E04CD8"/>
    <w:rsid w:val="00E0722F"/>
    <w:rsid w:val="00E1746B"/>
    <w:rsid w:val="00E220D5"/>
    <w:rsid w:val="00E84CBF"/>
    <w:rsid w:val="00EA76A5"/>
    <w:rsid w:val="00EB12AC"/>
    <w:rsid w:val="00F079BD"/>
    <w:rsid w:val="00F1759F"/>
    <w:rsid w:val="00F30FF8"/>
    <w:rsid w:val="00F37A55"/>
    <w:rsid w:val="00F7473A"/>
    <w:rsid w:val="00F75C00"/>
    <w:rsid w:val="00F87635"/>
    <w:rsid w:val="00FA1299"/>
    <w:rsid w:val="00FB38B4"/>
    <w:rsid w:val="00FD0792"/>
    <w:rsid w:val="00FD22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06"/>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2006"/>
    <w:rPr>
      <w:color w:val="0000FF"/>
      <w:u w:val="single"/>
    </w:rPr>
  </w:style>
  <w:style w:type="paragraph" w:styleId="NormalWeb">
    <w:name w:val="Normal (Web)"/>
    <w:basedOn w:val="Normal"/>
    <w:uiPriority w:val="99"/>
    <w:semiHidden/>
    <w:unhideWhenUsed/>
    <w:rsid w:val="006C2006"/>
    <w:pPr>
      <w:spacing w:before="100" w:beforeAutospacing="1" w:after="100" w:afterAutospacing="1"/>
    </w:pPr>
    <w:rPr>
      <w:rFonts w:ascii="Times New Roman" w:hAnsi="Times New Roman"/>
      <w:sz w:val="24"/>
      <w:szCs w:val="24"/>
    </w:rPr>
  </w:style>
  <w:style w:type="paragraph" w:styleId="NoSpacing">
    <w:name w:val="No Spacing"/>
    <w:basedOn w:val="Normal"/>
    <w:uiPriority w:val="1"/>
    <w:qFormat/>
    <w:rsid w:val="006C2006"/>
    <w:rPr>
      <w:rFonts w:ascii="Arial" w:hAnsi="Arial" w:cs="Arial"/>
      <w:sz w:val="24"/>
      <w:szCs w:val="24"/>
    </w:rPr>
  </w:style>
  <w:style w:type="paragraph" w:styleId="Header">
    <w:name w:val="header"/>
    <w:basedOn w:val="Normal"/>
    <w:link w:val="HeaderChar"/>
    <w:uiPriority w:val="99"/>
    <w:unhideWhenUsed/>
    <w:rsid w:val="006C2006"/>
    <w:pPr>
      <w:tabs>
        <w:tab w:val="center" w:pos="4513"/>
        <w:tab w:val="right" w:pos="9026"/>
      </w:tabs>
    </w:pPr>
  </w:style>
  <w:style w:type="character" w:customStyle="1" w:styleId="HeaderChar">
    <w:name w:val="Header Char"/>
    <w:basedOn w:val="DefaultParagraphFont"/>
    <w:link w:val="Header"/>
    <w:uiPriority w:val="99"/>
    <w:rsid w:val="006C2006"/>
    <w:rPr>
      <w:rFonts w:ascii="Calibri" w:hAnsi="Calibri" w:cs="Times New Roman"/>
      <w:lang w:eastAsia="en-GB"/>
    </w:rPr>
  </w:style>
  <w:style w:type="paragraph" w:styleId="Footer">
    <w:name w:val="footer"/>
    <w:basedOn w:val="Normal"/>
    <w:link w:val="FooterChar"/>
    <w:uiPriority w:val="99"/>
    <w:unhideWhenUsed/>
    <w:rsid w:val="006C2006"/>
    <w:pPr>
      <w:tabs>
        <w:tab w:val="center" w:pos="4513"/>
        <w:tab w:val="right" w:pos="9026"/>
      </w:tabs>
    </w:pPr>
  </w:style>
  <w:style w:type="character" w:customStyle="1" w:styleId="FooterChar">
    <w:name w:val="Footer Char"/>
    <w:basedOn w:val="DefaultParagraphFont"/>
    <w:link w:val="Footer"/>
    <w:uiPriority w:val="99"/>
    <w:rsid w:val="006C2006"/>
    <w:rPr>
      <w:rFonts w:ascii="Calibri" w:hAnsi="Calibri" w:cs="Times New Roman"/>
      <w:lang w:eastAsia="en-GB"/>
    </w:rPr>
  </w:style>
  <w:style w:type="paragraph" w:styleId="BalloonText">
    <w:name w:val="Balloon Text"/>
    <w:basedOn w:val="Normal"/>
    <w:link w:val="BalloonTextChar"/>
    <w:uiPriority w:val="99"/>
    <w:semiHidden/>
    <w:unhideWhenUsed/>
    <w:rsid w:val="006C2006"/>
    <w:rPr>
      <w:rFonts w:ascii="Tahoma" w:hAnsi="Tahoma" w:cs="Tahoma"/>
      <w:sz w:val="16"/>
      <w:szCs w:val="16"/>
    </w:rPr>
  </w:style>
  <w:style w:type="character" w:customStyle="1" w:styleId="BalloonTextChar">
    <w:name w:val="Balloon Text Char"/>
    <w:basedOn w:val="DefaultParagraphFont"/>
    <w:link w:val="BalloonText"/>
    <w:uiPriority w:val="99"/>
    <w:semiHidden/>
    <w:rsid w:val="006C2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06"/>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2006"/>
    <w:rPr>
      <w:color w:val="0000FF"/>
      <w:u w:val="single"/>
    </w:rPr>
  </w:style>
  <w:style w:type="paragraph" w:styleId="NormalWeb">
    <w:name w:val="Normal (Web)"/>
    <w:basedOn w:val="Normal"/>
    <w:uiPriority w:val="99"/>
    <w:semiHidden/>
    <w:unhideWhenUsed/>
    <w:rsid w:val="006C2006"/>
    <w:pPr>
      <w:spacing w:before="100" w:beforeAutospacing="1" w:after="100" w:afterAutospacing="1"/>
    </w:pPr>
    <w:rPr>
      <w:rFonts w:ascii="Times New Roman" w:hAnsi="Times New Roman"/>
      <w:sz w:val="24"/>
      <w:szCs w:val="24"/>
    </w:rPr>
  </w:style>
  <w:style w:type="paragraph" w:styleId="NoSpacing">
    <w:name w:val="No Spacing"/>
    <w:basedOn w:val="Normal"/>
    <w:uiPriority w:val="1"/>
    <w:qFormat/>
    <w:rsid w:val="006C2006"/>
    <w:rPr>
      <w:rFonts w:ascii="Arial" w:hAnsi="Arial" w:cs="Arial"/>
      <w:sz w:val="24"/>
      <w:szCs w:val="24"/>
    </w:rPr>
  </w:style>
  <w:style w:type="paragraph" w:styleId="Header">
    <w:name w:val="header"/>
    <w:basedOn w:val="Normal"/>
    <w:link w:val="HeaderChar"/>
    <w:uiPriority w:val="99"/>
    <w:unhideWhenUsed/>
    <w:rsid w:val="006C2006"/>
    <w:pPr>
      <w:tabs>
        <w:tab w:val="center" w:pos="4513"/>
        <w:tab w:val="right" w:pos="9026"/>
      </w:tabs>
    </w:pPr>
  </w:style>
  <w:style w:type="character" w:customStyle="1" w:styleId="HeaderChar">
    <w:name w:val="Header Char"/>
    <w:basedOn w:val="DefaultParagraphFont"/>
    <w:link w:val="Header"/>
    <w:uiPriority w:val="99"/>
    <w:rsid w:val="006C2006"/>
    <w:rPr>
      <w:rFonts w:ascii="Calibri" w:hAnsi="Calibri" w:cs="Times New Roman"/>
      <w:lang w:eastAsia="en-GB"/>
    </w:rPr>
  </w:style>
  <w:style w:type="paragraph" w:styleId="Footer">
    <w:name w:val="footer"/>
    <w:basedOn w:val="Normal"/>
    <w:link w:val="FooterChar"/>
    <w:uiPriority w:val="99"/>
    <w:unhideWhenUsed/>
    <w:rsid w:val="006C2006"/>
    <w:pPr>
      <w:tabs>
        <w:tab w:val="center" w:pos="4513"/>
        <w:tab w:val="right" w:pos="9026"/>
      </w:tabs>
    </w:pPr>
  </w:style>
  <w:style w:type="character" w:customStyle="1" w:styleId="FooterChar">
    <w:name w:val="Footer Char"/>
    <w:basedOn w:val="DefaultParagraphFont"/>
    <w:link w:val="Footer"/>
    <w:uiPriority w:val="99"/>
    <w:rsid w:val="006C2006"/>
    <w:rPr>
      <w:rFonts w:ascii="Calibri" w:hAnsi="Calibri" w:cs="Times New Roman"/>
      <w:lang w:eastAsia="en-GB"/>
    </w:rPr>
  </w:style>
  <w:style w:type="paragraph" w:styleId="BalloonText">
    <w:name w:val="Balloon Text"/>
    <w:basedOn w:val="Normal"/>
    <w:link w:val="BalloonTextChar"/>
    <w:uiPriority w:val="99"/>
    <w:semiHidden/>
    <w:unhideWhenUsed/>
    <w:rsid w:val="006C2006"/>
    <w:rPr>
      <w:rFonts w:ascii="Tahoma" w:hAnsi="Tahoma" w:cs="Tahoma"/>
      <w:sz w:val="16"/>
      <w:szCs w:val="16"/>
    </w:rPr>
  </w:style>
  <w:style w:type="character" w:customStyle="1" w:styleId="BalloonTextChar">
    <w:name w:val="Balloon Text Char"/>
    <w:basedOn w:val="DefaultParagraphFont"/>
    <w:link w:val="BalloonText"/>
    <w:uiPriority w:val="99"/>
    <w:semiHidden/>
    <w:rsid w:val="006C2006"/>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94538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Latham, Joanne (ENV)</dc:creator>
  <cp:lastModifiedBy>User</cp:lastModifiedBy>
  <cp:revision>2</cp:revision>
  <dcterms:created xsi:type="dcterms:W3CDTF">2014-03-31T12:04:00Z</dcterms:created>
  <dcterms:modified xsi:type="dcterms:W3CDTF">2014-03-31T12:04:00Z</dcterms:modified>
</cp:coreProperties>
</file>